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ABD50" w14:textId="1E2F2FDE" w:rsidR="00627607" w:rsidRPr="002A759C" w:rsidRDefault="002A759C" w:rsidP="00806407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Senátoři apelující v senátu na pomoc pohořelým Sušicím</w:t>
      </w:r>
      <w:bookmarkStart w:id="0" w:name="_GoBack"/>
      <w:bookmarkEnd w:id="0"/>
    </w:p>
    <w:p w14:paraId="2162CBF9" w14:textId="77777777" w:rsidR="002A759C" w:rsidRDefault="002A759C" w:rsidP="00806407">
      <w:pPr>
        <w:jc w:val="center"/>
        <w:rPr>
          <w:rFonts w:ascii="Arial Black" w:hAnsi="Arial Black"/>
          <w:b/>
        </w:rPr>
      </w:pPr>
    </w:p>
    <w:p w14:paraId="08CA481F" w14:textId="77777777" w:rsidR="002A759C" w:rsidRDefault="002A759C" w:rsidP="00806407">
      <w:pPr>
        <w:jc w:val="center"/>
        <w:rPr>
          <w:rFonts w:ascii="Arial Black" w:hAnsi="Arial Black"/>
          <w:b/>
        </w:rPr>
      </w:pPr>
    </w:p>
    <w:p w14:paraId="699CD513" w14:textId="6637E147" w:rsidR="009856D8" w:rsidRPr="00806407" w:rsidRDefault="002C6034" w:rsidP="00806407">
      <w:pPr>
        <w:jc w:val="center"/>
        <w:rPr>
          <w:rFonts w:ascii="Arial Black" w:hAnsi="Arial Black"/>
        </w:rPr>
      </w:pPr>
      <w:r w:rsidRPr="002C6034">
        <w:rPr>
          <w:rFonts w:ascii="Arial Black" w:hAnsi="Arial Black"/>
          <w:noProof/>
        </w:rPr>
        <w:drawing>
          <wp:anchor distT="0" distB="0" distL="114300" distR="114300" simplePos="0" relativeHeight="251658240" behindDoc="1" locked="0" layoutInCell="1" allowOverlap="1" wp14:anchorId="43396A07" wp14:editId="1B3D5AB4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454400" cy="18324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tonín_Cyril_Stojan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4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034">
        <w:rPr>
          <w:rFonts w:ascii="Arial Black" w:hAnsi="Arial Black"/>
          <w:b/>
        </w:rPr>
        <w:t>Dr. Antonín Cyril Stojan</w:t>
      </w:r>
    </w:p>
    <w:p w14:paraId="0F38E80E" w14:textId="18D4285E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sym w:font="Wingdings" w:char="F0AB"/>
      </w:r>
      <w:r>
        <w:rPr>
          <w:rFonts w:ascii="Arial" w:hAnsi="Arial" w:cs="Arial"/>
        </w:rPr>
        <w:t xml:space="preserve"> 22.5.1851     Beňov</w:t>
      </w:r>
    </w:p>
    <w:p w14:paraId="1E1D6DBA" w14:textId="5195DB7E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t xml:space="preserve"> 29.9.1923     Olomouc</w:t>
      </w:r>
    </w:p>
    <w:p w14:paraId="7C2F2E8F" w14:textId="2F2D0632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Senátor Národního shromáždění ČSR 1920-1923</w:t>
      </w:r>
    </w:p>
    <w:p w14:paraId="6D538B8C" w14:textId="4542A0E3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Moravský římskokatolický duchovní a po</w:t>
      </w:r>
      <w:r w:rsidR="000F6A1B">
        <w:rPr>
          <w:rFonts w:ascii="Arial" w:hAnsi="Arial" w:cs="Arial"/>
        </w:rPr>
        <w:t>slanec</w:t>
      </w:r>
    </w:p>
    <w:p w14:paraId="54D4227C" w14:textId="693BC01E" w:rsidR="002C6034" w:rsidRDefault="002C6034" w:rsidP="002C6034">
      <w:pPr>
        <w:rPr>
          <w:rFonts w:ascii="Arial" w:hAnsi="Arial" w:cs="Arial"/>
        </w:rPr>
      </w:pPr>
    </w:p>
    <w:p w14:paraId="34462D45" w14:textId="034378E7" w:rsidR="002C6034" w:rsidRDefault="002C6034" w:rsidP="002C6034">
      <w:pPr>
        <w:rPr>
          <w:rFonts w:ascii="Arial" w:hAnsi="Arial" w:cs="Arial"/>
        </w:rPr>
      </w:pPr>
    </w:p>
    <w:p w14:paraId="4E81D84F" w14:textId="665436DA" w:rsidR="002C6034" w:rsidRDefault="002C6034" w:rsidP="002C6034">
      <w:pPr>
        <w:rPr>
          <w:rFonts w:ascii="Arial" w:hAnsi="Arial" w:cs="Arial"/>
        </w:rPr>
      </w:pPr>
    </w:p>
    <w:p w14:paraId="76BDE991" w14:textId="27366F8B" w:rsidR="002C6034" w:rsidRPr="00806407" w:rsidRDefault="002C6034" w:rsidP="0080640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41DCB17" wp14:editId="32C4D7C4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1429200" cy="1904400"/>
            <wp:effectExtent l="0" t="0" r="0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antišek_Hybš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2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</w:t>
      </w:r>
      <w:r w:rsidR="00806407">
        <w:rPr>
          <w:rFonts w:ascii="Arial" w:hAnsi="Arial" w:cs="Arial"/>
        </w:rPr>
        <w:t xml:space="preserve">                 </w:t>
      </w:r>
      <w:proofErr w:type="gramStart"/>
      <w:r>
        <w:rPr>
          <w:rFonts w:ascii="Arial Black" w:hAnsi="Arial Black" w:cs="Arial"/>
          <w:b/>
        </w:rPr>
        <w:t xml:space="preserve">František  </w:t>
      </w:r>
      <w:proofErr w:type="spellStart"/>
      <w:r>
        <w:rPr>
          <w:rFonts w:ascii="Arial Black" w:hAnsi="Arial Black" w:cs="Arial"/>
          <w:b/>
        </w:rPr>
        <w:t>Hybš</w:t>
      </w:r>
      <w:proofErr w:type="spellEnd"/>
      <w:proofErr w:type="gramEnd"/>
    </w:p>
    <w:p w14:paraId="0816CAD0" w14:textId="48AE469A" w:rsidR="002C6034" w:rsidRDefault="002C6034" w:rsidP="002C6034">
      <w:pPr>
        <w:rPr>
          <w:rFonts w:ascii="Arial" w:hAnsi="Arial" w:cs="Arial"/>
        </w:rPr>
      </w:pPr>
      <w:r>
        <w:rPr>
          <w:rFonts w:ascii="Arial Black" w:hAnsi="Arial Black" w:cs="Arial"/>
          <w:b/>
        </w:rPr>
        <w:t xml:space="preserve">                                           </w:t>
      </w:r>
      <w:r>
        <w:rPr>
          <w:rFonts w:ascii="Arial Black" w:hAnsi="Arial Black" w:cs="Arial"/>
          <w:b/>
        </w:rPr>
        <w:sym w:font="Wingdings" w:char="F0AB"/>
      </w:r>
      <w:r>
        <w:rPr>
          <w:rFonts w:ascii="Arial Black" w:hAnsi="Arial Black" w:cs="Arial"/>
          <w:b/>
        </w:rPr>
        <w:t xml:space="preserve"> </w:t>
      </w:r>
      <w:r>
        <w:rPr>
          <w:rFonts w:ascii="Arial" w:hAnsi="Arial" w:cs="Arial"/>
        </w:rPr>
        <w:t>15.8.1868    Tuřice</w:t>
      </w:r>
    </w:p>
    <w:p w14:paraId="60D7684C" w14:textId="5EC5CCFF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t xml:space="preserve"> 2.4.1944      Praha</w:t>
      </w:r>
    </w:p>
    <w:p w14:paraId="438BA4CC" w14:textId="09E533B4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Senátor Národního shromáždění ČSR 1920-1926</w:t>
      </w:r>
    </w:p>
    <w:p w14:paraId="38FD41A7" w14:textId="4CC904C5" w:rsidR="002C6034" w:rsidRDefault="002C6034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za </w:t>
      </w:r>
      <w:r w:rsidR="00806407">
        <w:rPr>
          <w:rFonts w:ascii="Arial" w:hAnsi="Arial" w:cs="Arial"/>
        </w:rPr>
        <w:t>Agrární stranu</w:t>
      </w:r>
    </w:p>
    <w:p w14:paraId="56C8E28A" w14:textId="62EA6E83" w:rsidR="00806407" w:rsidRDefault="00806407" w:rsidP="002C60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Bankéř a po</w:t>
      </w:r>
      <w:r w:rsidR="003D02FB">
        <w:rPr>
          <w:rFonts w:ascii="Arial" w:hAnsi="Arial" w:cs="Arial"/>
        </w:rPr>
        <w:t>slanec</w:t>
      </w:r>
    </w:p>
    <w:p w14:paraId="6440274B" w14:textId="0C3042B0" w:rsidR="00806407" w:rsidRDefault="00806407" w:rsidP="002C6034">
      <w:pPr>
        <w:rPr>
          <w:rFonts w:ascii="Arial" w:hAnsi="Arial" w:cs="Arial"/>
        </w:rPr>
      </w:pPr>
    </w:p>
    <w:p w14:paraId="327B16A1" w14:textId="371FFD46" w:rsidR="00806407" w:rsidRDefault="00806407" w:rsidP="002C6034">
      <w:pPr>
        <w:rPr>
          <w:rFonts w:ascii="Arial" w:hAnsi="Arial" w:cs="Arial"/>
        </w:rPr>
      </w:pPr>
    </w:p>
    <w:p w14:paraId="23983818" w14:textId="1127ED05" w:rsidR="002C6034" w:rsidRDefault="00806407" w:rsidP="00806407">
      <w:pPr>
        <w:rPr>
          <w:rFonts w:ascii="Arial Black" w:hAnsi="Arial Black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84F5DA1" wp14:editId="518D84B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476000" cy="19296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tmar_Hrejsa_-_(1866_-_1946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19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                 </w:t>
      </w:r>
      <w:proofErr w:type="gramStart"/>
      <w:r>
        <w:rPr>
          <w:rFonts w:ascii="Arial Black" w:hAnsi="Arial Black" w:cs="Arial"/>
          <w:b/>
        </w:rPr>
        <w:t xml:space="preserve">Otmar  </w:t>
      </w:r>
      <w:proofErr w:type="spellStart"/>
      <w:r>
        <w:rPr>
          <w:rFonts w:ascii="Arial Black" w:hAnsi="Arial Black" w:cs="Arial"/>
          <w:b/>
        </w:rPr>
        <w:t>Hrejsa</w:t>
      </w:r>
      <w:proofErr w:type="spellEnd"/>
      <w:proofErr w:type="gramEnd"/>
    </w:p>
    <w:p w14:paraId="43BC9BCD" w14:textId="4A26DEB1" w:rsidR="00806407" w:rsidRDefault="00806407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sym w:font="Wingdings" w:char="F0AB"/>
      </w:r>
      <w:r>
        <w:rPr>
          <w:rFonts w:ascii="Arial" w:hAnsi="Arial" w:cs="Arial"/>
        </w:rPr>
        <w:t xml:space="preserve"> 15.11.1866    </w:t>
      </w:r>
      <w:proofErr w:type="spellStart"/>
      <w:r>
        <w:rPr>
          <w:rFonts w:ascii="Arial" w:hAnsi="Arial" w:cs="Arial"/>
        </w:rPr>
        <w:t>Šejdorf</w:t>
      </w:r>
      <w:proofErr w:type="spellEnd"/>
    </w:p>
    <w:p w14:paraId="503A150D" w14:textId="399AB1BE" w:rsidR="00806407" w:rsidRDefault="00806407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t xml:space="preserve">  29.11.1946    Vizovice</w:t>
      </w:r>
    </w:p>
    <w:p w14:paraId="7EA19AD7" w14:textId="6A9CF4F9" w:rsidR="00806407" w:rsidRDefault="00806407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Senátor Národního shromáždění ČSR 1920-1929</w:t>
      </w:r>
    </w:p>
    <w:p w14:paraId="226EDA49" w14:textId="42D06225" w:rsidR="00806407" w:rsidRDefault="00806407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za Agrární stranu</w:t>
      </w:r>
    </w:p>
    <w:p w14:paraId="4F51FA09" w14:textId="5A83A0FA" w:rsidR="00806407" w:rsidRDefault="00806407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evangelický farář a po</w:t>
      </w:r>
      <w:r w:rsidR="003D02FB">
        <w:rPr>
          <w:rFonts w:ascii="Arial" w:hAnsi="Arial" w:cs="Arial"/>
        </w:rPr>
        <w:t>slanec</w:t>
      </w:r>
    </w:p>
    <w:p w14:paraId="78597C51" w14:textId="1C03315B" w:rsidR="003D02FB" w:rsidRDefault="003D02FB" w:rsidP="00806407">
      <w:pPr>
        <w:rPr>
          <w:rFonts w:ascii="Arial" w:hAnsi="Arial" w:cs="Arial"/>
        </w:rPr>
      </w:pPr>
    </w:p>
    <w:p w14:paraId="41892256" w14:textId="44F71283" w:rsidR="003D02FB" w:rsidRDefault="003D02FB" w:rsidP="00806407">
      <w:pPr>
        <w:rPr>
          <w:rFonts w:ascii="Arial" w:hAnsi="Arial" w:cs="Arial"/>
        </w:rPr>
      </w:pPr>
    </w:p>
    <w:p w14:paraId="7228FAA4" w14:textId="6073AFD2" w:rsidR="003D02FB" w:rsidRDefault="003D02FB" w:rsidP="00806407">
      <w:pPr>
        <w:rPr>
          <w:rFonts w:ascii="Arial Black" w:hAnsi="Arial Black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10B24F9E" wp14:editId="70CD7FBF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486800" cy="2041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udolf_Jaroš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                   </w:t>
      </w:r>
      <w:proofErr w:type="gramStart"/>
      <w:r>
        <w:rPr>
          <w:rFonts w:ascii="Arial Black" w:hAnsi="Arial Black" w:cs="Arial"/>
          <w:b/>
        </w:rPr>
        <w:t>Rudolf  Jaroš</w:t>
      </w:r>
      <w:proofErr w:type="gramEnd"/>
    </w:p>
    <w:p w14:paraId="512CFA1B" w14:textId="599CB58A" w:rsidR="003D02FB" w:rsidRDefault="003D02FB" w:rsidP="00806407">
      <w:pPr>
        <w:rPr>
          <w:rFonts w:ascii="Arial" w:hAnsi="Arial" w:cs="Arial"/>
        </w:rPr>
      </w:pPr>
      <w:r>
        <w:rPr>
          <w:rFonts w:ascii="Arial Black" w:hAnsi="Arial Black" w:cs="Arial"/>
          <w:b/>
        </w:rPr>
        <w:t xml:space="preserve">                                            </w:t>
      </w:r>
      <w:r>
        <w:rPr>
          <w:rFonts w:ascii="Arial Black" w:hAnsi="Arial Black" w:cs="Arial"/>
          <w:b/>
        </w:rPr>
        <w:sym w:font="Wingdings" w:char="F0AB"/>
      </w:r>
      <w:r>
        <w:rPr>
          <w:rFonts w:ascii="Arial Black" w:hAnsi="Arial Black" w:cs="Arial"/>
          <w:b/>
        </w:rPr>
        <w:t xml:space="preserve"> </w:t>
      </w:r>
      <w:r>
        <w:rPr>
          <w:rFonts w:ascii="Arial" w:hAnsi="Arial" w:cs="Arial"/>
        </w:rPr>
        <w:t>15.1.1869        Praha – Holešovice</w:t>
      </w:r>
    </w:p>
    <w:p w14:paraId="3CDB3795" w14:textId="77DB4A53" w:rsidR="003D02FB" w:rsidRDefault="003D02FB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t xml:space="preserve">  7.4.1935         Řež</w:t>
      </w:r>
    </w:p>
    <w:p w14:paraId="32BF3D4D" w14:textId="3A835390" w:rsidR="003D02FB" w:rsidRDefault="003D02FB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Senátor Národního shromáždění ČSR 1920-1929</w:t>
      </w:r>
    </w:p>
    <w:p w14:paraId="7C420B3B" w14:textId="429B64FC" w:rsidR="003D02FB" w:rsidRPr="003D02FB" w:rsidRDefault="003D02FB" w:rsidP="00806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2A75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poslanec</w:t>
      </w:r>
    </w:p>
    <w:sectPr w:rsidR="003D02FB" w:rsidRPr="003D02FB" w:rsidSect="002A759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435EE"/>
    <w:multiLevelType w:val="hybridMultilevel"/>
    <w:tmpl w:val="8C48468C"/>
    <w:lvl w:ilvl="0" w:tplc="10F84370">
      <w:numFmt w:val="bullet"/>
      <w:lvlText w:val=""/>
      <w:lvlJc w:val="left"/>
      <w:pPr>
        <w:ind w:left="3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9A"/>
    <w:rsid w:val="000F6A1B"/>
    <w:rsid w:val="002A759C"/>
    <w:rsid w:val="002C6034"/>
    <w:rsid w:val="003D02FB"/>
    <w:rsid w:val="00627607"/>
    <w:rsid w:val="006802D9"/>
    <w:rsid w:val="00806407"/>
    <w:rsid w:val="009856D8"/>
    <w:rsid w:val="00A6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5979"/>
  <w15:chartTrackingRefBased/>
  <w15:docId w15:val="{FB4C6657-ED63-434F-8617-CEBC8CB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Rudžik</dc:creator>
  <cp:keywords/>
  <dc:description/>
  <cp:lastModifiedBy>Petr Rudžik</cp:lastModifiedBy>
  <cp:revision>5</cp:revision>
  <dcterms:created xsi:type="dcterms:W3CDTF">2018-12-29T11:02:00Z</dcterms:created>
  <dcterms:modified xsi:type="dcterms:W3CDTF">2018-12-29T11:25:00Z</dcterms:modified>
</cp:coreProperties>
</file>